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A4" w:rsidRPr="00CB7CA4" w:rsidRDefault="00CB7CA4" w:rsidP="00CB7CA4">
      <w:pPr>
        <w:spacing w:after="0"/>
        <w:jc w:val="center"/>
        <w:rPr>
          <w:rFonts w:ascii="Times New Roman" w:hAnsi="Times New Roman" w:cs="Times New Roman"/>
        </w:rPr>
      </w:pPr>
      <w:r w:rsidRPr="00CB7CA4">
        <w:rPr>
          <w:rFonts w:ascii="Times New Roman" w:hAnsi="Times New Roman" w:cs="Times New Roman"/>
        </w:rPr>
        <w:t>Сообщение</w:t>
      </w:r>
    </w:p>
    <w:p w:rsidR="00CB7CA4" w:rsidRPr="00CB7CA4" w:rsidRDefault="00CB7CA4" w:rsidP="00CB7CA4">
      <w:pPr>
        <w:spacing w:after="0"/>
        <w:jc w:val="center"/>
        <w:rPr>
          <w:rFonts w:ascii="Times New Roman" w:hAnsi="Times New Roman" w:cs="Times New Roman"/>
        </w:rPr>
      </w:pPr>
      <w:r w:rsidRPr="00CB7CA4">
        <w:rPr>
          <w:rFonts w:ascii="Times New Roman" w:hAnsi="Times New Roman" w:cs="Times New Roman"/>
        </w:rPr>
        <w:t xml:space="preserve">о проведении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годовоговнеочередного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годового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 xml:space="preserve"> общего собрания акционеров </w:t>
      </w:r>
    </w:p>
    <w:p w:rsidR="00CB7CA4" w:rsidRPr="00CB7CA4" w:rsidRDefault="005F53EC" w:rsidP="00CB7CA4">
      <w:pPr>
        <w:spacing w:after="0"/>
        <w:jc w:val="center"/>
        <w:rPr>
          <w:rFonts w:ascii="Times New Roman" w:hAnsi="Times New Roman" w:cs="Times New Roman"/>
          <w:b/>
        </w:rPr>
      </w:pPr>
      <w:r w:rsidRPr="00CB7CA4">
        <w:rPr>
          <w:rFonts w:ascii="Times New Roman" w:hAnsi="Times New Roman" w:cs="Times New Roman"/>
          <w:b/>
        </w:rPr>
        <w:fldChar w:fldCharType="begin"/>
      </w:r>
      <w:r w:rsidR="00CB7CA4" w:rsidRPr="00CB7CA4">
        <w:rPr>
          <w:rFonts w:ascii="Times New Roman" w:hAnsi="Times New Roman" w:cs="Times New Roman"/>
          <w:b/>
        </w:rPr>
        <w:instrText xml:space="preserve"> MERGEFIELD Форма_полн </w:instrText>
      </w:r>
      <w:r w:rsidRPr="00CB7CA4">
        <w:rPr>
          <w:rFonts w:ascii="Times New Roman" w:hAnsi="Times New Roman" w:cs="Times New Roman"/>
          <w:b/>
        </w:rPr>
        <w:fldChar w:fldCharType="separate"/>
      </w:r>
      <w:r w:rsidR="00CB7CA4" w:rsidRPr="00CB7CA4">
        <w:rPr>
          <w:rFonts w:ascii="Times New Roman" w:hAnsi="Times New Roman" w:cs="Times New Roman"/>
          <w:b/>
          <w:noProof/>
        </w:rPr>
        <w:t>Акционерное общество</w:t>
      </w:r>
      <w:r w:rsidRPr="00CB7CA4">
        <w:rPr>
          <w:rFonts w:ascii="Times New Roman" w:hAnsi="Times New Roman" w:cs="Times New Roman"/>
          <w:b/>
        </w:rPr>
        <w:fldChar w:fldCharType="end"/>
      </w:r>
      <w:r w:rsidR="00CB7CA4" w:rsidRPr="00CB7CA4">
        <w:rPr>
          <w:rFonts w:ascii="Times New Roman" w:hAnsi="Times New Roman" w:cs="Times New Roman"/>
          <w:b/>
        </w:rPr>
        <w:t xml:space="preserve"> </w:t>
      </w:r>
      <w:r w:rsidRPr="00CB7CA4">
        <w:rPr>
          <w:rFonts w:ascii="Times New Roman" w:hAnsi="Times New Roman" w:cs="Times New Roman"/>
          <w:b/>
        </w:rPr>
        <w:fldChar w:fldCharType="begin"/>
      </w:r>
      <w:r w:rsidR="00CB7CA4" w:rsidRPr="00CB7CA4">
        <w:rPr>
          <w:rFonts w:ascii="Times New Roman" w:hAnsi="Times New Roman" w:cs="Times New Roman"/>
          <w:b/>
        </w:rPr>
        <w:instrText xml:space="preserve"> MERGEFIELD наименование_общества </w:instrText>
      </w:r>
      <w:r w:rsidRPr="00CB7CA4">
        <w:rPr>
          <w:rFonts w:ascii="Times New Roman" w:hAnsi="Times New Roman" w:cs="Times New Roman"/>
          <w:b/>
        </w:rPr>
        <w:fldChar w:fldCharType="separate"/>
      </w:r>
      <w:r w:rsidR="00CB7CA4" w:rsidRPr="00CB7CA4">
        <w:rPr>
          <w:rFonts w:ascii="Times New Roman" w:hAnsi="Times New Roman" w:cs="Times New Roman"/>
          <w:b/>
          <w:noProof/>
        </w:rPr>
        <w:t>«Комбинат строительных конструкций «Ржевский»</w:t>
      </w:r>
      <w:r w:rsidRPr="00CB7CA4">
        <w:rPr>
          <w:rFonts w:ascii="Times New Roman" w:hAnsi="Times New Roman" w:cs="Times New Roman"/>
          <w:b/>
        </w:rPr>
        <w:fldChar w:fldCharType="end"/>
      </w:r>
    </w:p>
    <w:p w:rsidR="00CB7CA4" w:rsidRPr="00CB7CA4" w:rsidRDefault="00CB7CA4" w:rsidP="00CB7CA4">
      <w:pPr>
        <w:spacing w:after="0"/>
        <w:jc w:val="center"/>
        <w:rPr>
          <w:rFonts w:ascii="Times New Roman" w:hAnsi="Times New Roman" w:cs="Times New Roman"/>
        </w:rPr>
      </w:pPr>
      <w:r w:rsidRPr="00CB7CA4">
        <w:rPr>
          <w:rFonts w:ascii="Times New Roman" w:hAnsi="Times New Roman" w:cs="Times New Roman"/>
        </w:rPr>
        <w:t xml:space="preserve">Место нахождения Общества: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место_нахождения_из_ЕГРЮЛ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Тверская область, г. Ржев</w:t>
      </w:r>
      <w:r w:rsidR="005F53EC" w:rsidRPr="00CB7CA4">
        <w:rPr>
          <w:rFonts w:ascii="Times New Roman" w:hAnsi="Times New Roman" w:cs="Times New Roman"/>
        </w:rPr>
        <w:fldChar w:fldCharType="end"/>
      </w:r>
    </w:p>
    <w:p w:rsidR="00CB7CA4" w:rsidRPr="00CB7CA4" w:rsidRDefault="00CB7CA4" w:rsidP="00CB7CA4">
      <w:pPr>
        <w:spacing w:after="0"/>
        <w:jc w:val="center"/>
        <w:rPr>
          <w:rFonts w:ascii="Times New Roman" w:hAnsi="Times New Roman" w:cs="Times New Roman"/>
        </w:rPr>
      </w:pPr>
      <w:r w:rsidRPr="00CB7CA4">
        <w:rPr>
          <w:rFonts w:ascii="Times New Roman" w:hAnsi="Times New Roman" w:cs="Times New Roman"/>
        </w:rPr>
        <w:t xml:space="preserve">Адрес Общества: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адрес_из_ЕГРЮЛ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172391, Тверская область, г. Ржев, ул. Центральная, д.25</w:t>
      </w:r>
      <w:r w:rsidR="005F53EC" w:rsidRPr="00CB7CA4">
        <w:rPr>
          <w:rFonts w:ascii="Times New Roman" w:hAnsi="Times New Roman" w:cs="Times New Roman"/>
        </w:rPr>
        <w:fldChar w:fldCharType="end"/>
      </w:r>
    </w:p>
    <w:p w:rsidR="00CB7CA4" w:rsidRPr="00CB7CA4" w:rsidRDefault="00CB7CA4" w:rsidP="00CB7CA4">
      <w:pPr>
        <w:spacing w:after="0"/>
        <w:jc w:val="center"/>
        <w:rPr>
          <w:rFonts w:ascii="Times New Roman" w:hAnsi="Times New Roman" w:cs="Times New Roman"/>
        </w:rPr>
      </w:pPr>
    </w:p>
    <w:p w:rsidR="00CB7CA4" w:rsidRPr="00CB7CA4" w:rsidRDefault="00CB7CA4" w:rsidP="00CB7CA4">
      <w:pPr>
        <w:spacing w:after="0"/>
        <w:jc w:val="both"/>
        <w:rPr>
          <w:rFonts w:ascii="Times New Roman" w:hAnsi="Times New Roman" w:cs="Times New Roman"/>
        </w:rPr>
      </w:pPr>
      <w:r w:rsidRPr="00CB7CA4">
        <w:rPr>
          <w:rFonts w:ascii="Times New Roman" w:hAnsi="Times New Roman" w:cs="Times New Roman"/>
        </w:rPr>
        <w:tab/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Форма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АО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 xml:space="preserve">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краткое_наименование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КСК «Ржевский»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 xml:space="preserve"> сообщает о проведении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годовоговнеочередного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годового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 xml:space="preserve"> общего собрания акционеров общества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</w:t>
      </w:r>
    </w:p>
    <w:p w:rsidR="00CB7CA4" w:rsidRPr="00CB7CA4" w:rsidRDefault="00CB7CA4" w:rsidP="00CB7CA4">
      <w:pPr>
        <w:spacing w:after="0"/>
        <w:jc w:val="both"/>
        <w:rPr>
          <w:rFonts w:ascii="Times New Roman" w:hAnsi="Times New Roman" w:cs="Times New Roman"/>
        </w:rPr>
      </w:pPr>
      <w:r w:rsidRPr="00CB7CA4">
        <w:rPr>
          <w:rFonts w:ascii="Times New Roman" w:hAnsi="Times New Roman" w:cs="Times New Roman"/>
        </w:rPr>
        <w:tab/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Годовоевнеочередное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годовое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 xml:space="preserve"> общее собрание состоится </w:t>
      </w:r>
      <w:r w:rsidR="005F53EC" w:rsidRPr="00CB7CA4">
        <w:rPr>
          <w:rFonts w:ascii="Times New Roman" w:hAnsi="Times New Roman" w:cs="Times New Roman"/>
          <w:b/>
        </w:rPr>
        <w:fldChar w:fldCharType="begin"/>
      </w:r>
      <w:r w:rsidRPr="00CB7CA4">
        <w:rPr>
          <w:rFonts w:ascii="Times New Roman" w:hAnsi="Times New Roman" w:cs="Times New Roman"/>
          <w:b/>
        </w:rPr>
        <w:instrText xml:space="preserve"> MERGEFIELD Дата_проведения_собрания </w:instrText>
      </w:r>
      <w:r w:rsidR="005F53EC" w:rsidRPr="00CB7CA4">
        <w:rPr>
          <w:rFonts w:ascii="Times New Roman" w:hAnsi="Times New Roman" w:cs="Times New Roman"/>
          <w:b/>
        </w:rPr>
        <w:fldChar w:fldCharType="separate"/>
      </w:r>
      <w:r w:rsidRPr="00CB7CA4">
        <w:rPr>
          <w:rFonts w:ascii="Times New Roman" w:hAnsi="Times New Roman" w:cs="Times New Roman"/>
          <w:b/>
          <w:noProof/>
        </w:rPr>
        <w:t>13 мая 2022</w:t>
      </w:r>
      <w:r w:rsidR="005F53EC" w:rsidRPr="00CB7CA4">
        <w:rPr>
          <w:rFonts w:ascii="Times New Roman" w:hAnsi="Times New Roman" w:cs="Times New Roman"/>
          <w:b/>
        </w:rPr>
        <w:fldChar w:fldCharType="end"/>
      </w:r>
      <w:r w:rsidRPr="00CB7CA4">
        <w:rPr>
          <w:rFonts w:ascii="Times New Roman" w:hAnsi="Times New Roman" w:cs="Times New Roman"/>
          <w:b/>
        </w:rPr>
        <w:t xml:space="preserve"> г. в </w:t>
      </w:r>
      <w:r w:rsidR="005F53EC" w:rsidRPr="00CB7CA4">
        <w:rPr>
          <w:rFonts w:ascii="Times New Roman" w:hAnsi="Times New Roman" w:cs="Times New Roman"/>
          <w:b/>
        </w:rPr>
        <w:fldChar w:fldCharType="begin"/>
      </w:r>
      <w:r w:rsidRPr="00CB7CA4">
        <w:rPr>
          <w:rFonts w:ascii="Times New Roman" w:hAnsi="Times New Roman" w:cs="Times New Roman"/>
          <w:b/>
        </w:rPr>
        <w:instrText xml:space="preserve"> MERGEFIELD Время_начала_собрания </w:instrText>
      </w:r>
      <w:r w:rsidR="005F53EC" w:rsidRPr="00CB7CA4">
        <w:rPr>
          <w:rFonts w:ascii="Times New Roman" w:hAnsi="Times New Roman" w:cs="Times New Roman"/>
          <w:b/>
        </w:rPr>
        <w:fldChar w:fldCharType="separate"/>
      </w:r>
      <w:r w:rsidRPr="00CB7CA4">
        <w:rPr>
          <w:rFonts w:ascii="Times New Roman" w:hAnsi="Times New Roman" w:cs="Times New Roman"/>
          <w:b/>
          <w:noProof/>
        </w:rPr>
        <w:t>1</w:t>
      </w:r>
      <w:r w:rsidR="003814AB">
        <w:rPr>
          <w:rFonts w:ascii="Times New Roman" w:hAnsi="Times New Roman" w:cs="Times New Roman"/>
          <w:b/>
          <w:noProof/>
        </w:rPr>
        <w:t>1</w:t>
      </w:r>
      <w:r w:rsidRPr="00CB7CA4">
        <w:rPr>
          <w:rFonts w:ascii="Times New Roman" w:hAnsi="Times New Roman" w:cs="Times New Roman"/>
          <w:b/>
          <w:noProof/>
        </w:rPr>
        <w:t xml:space="preserve"> час. 00 мин.</w:t>
      </w:r>
      <w:r w:rsidR="005F53EC" w:rsidRPr="00CB7CA4">
        <w:rPr>
          <w:rFonts w:ascii="Times New Roman" w:hAnsi="Times New Roman" w:cs="Times New Roman"/>
          <w:b/>
        </w:rPr>
        <w:fldChar w:fldCharType="end"/>
      </w:r>
      <w:r w:rsidRPr="00CB7CA4">
        <w:rPr>
          <w:rFonts w:ascii="Times New Roman" w:hAnsi="Times New Roman" w:cs="Times New Roman"/>
        </w:rPr>
        <w:t xml:space="preserve"> по адресу: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место_проведения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Тверская обл., г.</w:t>
      </w:r>
      <w:r w:rsidR="007C3BCD">
        <w:rPr>
          <w:rFonts w:ascii="Times New Roman" w:hAnsi="Times New Roman" w:cs="Times New Roman"/>
          <w:noProof/>
        </w:rPr>
        <w:t xml:space="preserve"> </w:t>
      </w:r>
      <w:r w:rsidRPr="00CB7CA4">
        <w:rPr>
          <w:rFonts w:ascii="Times New Roman" w:hAnsi="Times New Roman" w:cs="Times New Roman"/>
          <w:noProof/>
        </w:rPr>
        <w:t>Ржев, ул.</w:t>
      </w:r>
      <w:r w:rsidR="007C3BCD">
        <w:rPr>
          <w:rFonts w:ascii="Times New Roman" w:hAnsi="Times New Roman" w:cs="Times New Roman"/>
          <w:noProof/>
        </w:rPr>
        <w:t xml:space="preserve"> </w:t>
      </w:r>
      <w:r w:rsidRPr="00CB7CA4">
        <w:rPr>
          <w:rFonts w:ascii="Times New Roman" w:hAnsi="Times New Roman" w:cs="Times New Roman"/>
          <w:noProof/>
        </w:rPr>
        <w:t>Центральная, д.</w:t>
      </w:r>
      <w:r w:rsidR="007C3BCD">
        <w:rPr>
          <w:rFonts w:ascii="Times New Roman" w:hAnsi="Times New Roman" w:cs="Times New Roman"/>
          <w:noProof/>
        </w:rPr>
        <w:t xml:space="preserve"> </w:t>
      </w:r>
      <w:r w:rsidRPr="00CB7CA4">
        <w:rPr>
          <w:rFonts w:ascii="Times New Roman" w:hAnsi="Times New Roman" w:cs="Times New Roman"/>
          <w:noProof/>
        </w:rPr>
        <w:t>25, конференц-зал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>.</w:t>
      </w:r>
    </w:p>
    <w:p w:rsidR="00CB7CA4" w:rsidRPr="00CB7CA4" w:rsidRDefault="00CB7CA4" w:rsidP="00CB7CA4">
      <w:pPr>
        <w:spacing w:after="0"/>
        <w:jc w:val="both"/>
        <w:rPr>
          <w:rFonts w:ascii="Times New Roman" w:hAnsi="Times New Roman" w:cs="Times New Roman"/>
        </w:rPr>
      </w:pPr>
      <w:r w:rsidRPr="00CB7CA4">
        <w:rPr>
          <w:rFonts w:ascii="Times New Roman" w:hAnsi="Times New Roman" w:cs="Times New Roman"/>
        </w:rPr>
        <w:tab/>
        <w:t xml:space="preserve">Начало регистрации лиц, участвующих в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годовомвнеочередном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годовом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 xml:space="preserve"> общем собрании -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Время_начала_регистрации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1</w:t>
      </w:r>
      <w:r w:rsidR="003814AB">
        <w:rPr>
          <w:rFonts w:ascii="Times New Roman" w:hAnsi="Times New Roman" w:cs="Times New Roman"/>
          <w:noProof/>
        </w:rPr>
        <w:t>0</w:t>
      </w:r>
      <w:r w:rsidRPr="00CB7CA4">
        <w:rPr>
          <w:rFonts w:ascii="Times New Roman" w:hAnsi="Times New Roman" w:cs="Times New Roman"/>
          <w:noProof/>
        </w:rPr>
        <w:t xml:space="preserve"> час. 45 мин.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 xml:space="preserve"> </w:t>
      </w:r>
      <w:r w:rsidR="005F53EC" w:rsidRPr="00CB7CA4">
        <w:rPr>
          <w:rFonts w:ascii="Times New Roman" w:hAnsi="Times New Roman" w:cs="Times New Roman"/>
        </w:rPr>
        <w:fldChar w:fldCharType="begin"/>
      </w:r>
      <w:r w:rsidRPr="00CB7CA4">
        <w:rPr>
          <w:rFonts w:ascii="Times New Roman" w:hAnsi="Times New Roman" w:cs="Times New Roman"/>
        </w:rPr>
        <w:instrText xml:space="preserve"> MERGEFIELD Дата_проведения_собрания </w:instrText>
      </w:r>
      <w:r w:rsidR="005F53EC" w:rsidRPr="00CB7CA4">
        <w:rPr>
          <w:rFonts w:ascii="Times New Roman" w:hAnsi="Times New Roman" w:cs="Times New Roman"/>
        </w:rPr>
        <w:fldChar w:fldCharType="separate"/>
      </w:r>
      <w:r w:rsidRPr="00CB7CA4">
        <w:rPr>
          <w:rFonts w:ascii="Times New Roman" w:hAnsi="Times New Roman" w:cs="Times New Roman"/>
          <w:noProof/>
        </w:rPr>
        <w:t>13 мая 2022</w:t>
      </w:r>
      <w:r w:rsidR="005F53EC" w:rsidRPr="00CB7CA4">
        <w:rPr>
          <w:rFonts w:ascii="Times New Roman" w:hAnsi="Times New Roman" w:cs="Times New Roman"/>
        </w:rPr>
        <w:fldChar w:fldCharType="end"/>
      </w:r>
      <w:r w:rsidRPr="00CB7CA4">
        <w:rPr>
          <w:rFonts w:ascii="Times New Roman" w:hAnsi="Times New Roman" w:cs="Times New Roman"/>
        </w:rPr>
        <w:t xml:space="preserve"> г.</w:t>
      </w:r>
    </w:p>
    <w:p w:rsidR="00CB7CA4" w:rsidRPr="00CB7CA4" w:rsidRDefault="00CB7CA4" w:rsidP="00CB7C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CB7CA4">
        <w:rPr>
          <w:rFonts w:ascii="Times New Roman" w:hAnsi="Times New Roman" w:cs="Times New Roman"/>
          <w:color w:val="000000"/>
          <w:u w:val="single"/>
        </w:rPr>
        <w:t>Для регистрации лиц, участвующих в общем собрании акционеров необходимо</w:t>
      </w:r>
      <w:r w:rsidRPr="00CB7CA4">
        <w:rPr>
          <w:rFonts w:ascii="Times New Roman" w:hAnsi="Times New Roman" w:cs="Times New Roman"/>
          <w:color w:val="000000"/>
        </w:rPr>
        <w:t>:</w:t>
      </w:r>
    </w:p>
    <w:p w:rsidR="00CB7CA4" w:rsidRPr="00CB7CA4" w:rsidRDefault="00CB7CA4" w:rsidP="00CB7CA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B7CA4">
        <w:rPr>
          <w:rFonts w:ascii="Times New Roman" w:hAnsi="Times New Roman" w:cs="Times New Roman"/>
          <w:color w:val="000000"/>
        </w:rPr>
        <w:t xml:space="preserve">физическим лицам необходимо иметь при себе документ, удостоверяющий личность (паспорт гражданина РФ), для предъявления счетной комиссии. </w:t>
      </w:r>
    </w:p>
    <w:p w:rsidR="00CB7CA4" w:rsidRPr="00CB7CA4" w:rsidRDefault="00CB7CA4" w:rsidP="00CB7CA4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B7CA4">
        <w:rPr>
          <w:rFonts w:ascii="Times New Roman" w:hAnsi="Times New Roman" w:cs="Times New Roman"/>
          <w:color w:val="000000"/>
        </w:rPr>
        <w:t>представителям акционеров - надлежаще оформленную доверенность для передачи в счетную комиссию.</w:t>
      </w:r>
    </w:p>
    <w:p w:rsidR="00CB7CA4" w:rsidRPr="00CB7CA4" w:rsidRDefault="00CB7CA4" w:rsidP="00CB7CA4">
      <w:pPr>
        <w:spacing w:after="0"/>
        <w:jc w:val="both"/>
        <w:rPr>
          <w:rFonts w:ascii="Times New Roman" w:hAnsi="Times New Roman" w:cs="Times New Roman"/>
        </w:rPr>
      </w:pPr>
    </w:p>
    <w:p w:rsidR="00CB7CA4" w:rsidRPr="00CB7CA4" w:rsidRDefault="00CB7CA4" w:rsidP="00CB7CA4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B7CA4">
        <w:rPr>
          <w:rFonts w:ascii="Times New Roman" w:hAnsi="Times New Roman" w:cs="Times New Roman"/>
        </w:rPr>
        <w:tab/>
        <w:t xml:space="preserve">Дата, на которую определяются (фиксируются) лица, имеющие право на участие в общем собрании акционеров:  </w:t>
      </w:r>
      <w:r w:rsidR="005F53EC" w:rsidRPr="00CB7CA4">
        <w:rPr>
          <w:rFonts w:ascii="Times New Roman" w:hAnsi="Times New Roman" w:cs="Times New Roman"/>
          <w:b/>
          <w:i/>
        </w:rPr>
        <w:fldChar w:fldCharType="begin"/>
      </w:r>
      <w:r w:rsidRPr="00CB7CA4">
        <w:rPr>
          <w:rFonts w:ascii="Times New Roman" w:hAnsi="Times New Roman" w:cs="Times New Roman"/>
          <w:b/>
          <w:i/>
        </w:rPr>
        <w:instrText xml:space="preserve"> MERGEFIELD Дата_составления_списка </w:instrText>
      </w:r>
      <w:r w:rsidR="005F53EC" w:rsidRPr="00CB7CA4">
        <w:rPr>
          <w:rFonts w:ascii="Times New Roman" w:hAnsi="Times New Roman" w:cs="Times New Roman"/>
          <w:b/>
          <w:i/>
        </w:rPr>
        <w:fldChar w:fldCharType="separate"/>
      </w:r>
      <w:r w:rsidRPr="00CB7CA4">
        <w:rPr>
          <w:rFonts w:ascii="Times New Roman" w:hAnsi="Times New Roman" w:cs="Times New Roman"/>
          <w:b/>
          <w:i/>
          <w:noProof/>
        </w:rPr>
        <w:t>18 апреля 2022</w:t>
      </w:r>
      <w:r w:rsidR="005F53EC" w:rsidRPr="00CB7CA4">
        <w:rPr>
          <w:rFonts w:ascii="Times New Roman" w:hAnsi="Times New Roman" w:cs="Times New Roman"/>
          <w:b/>
          <w:i/>
        </w:rPr>
        <w:fldChar w:fldCharType="end"/>
      </w:r>
      <w:r w:rsidRPr="00CB7CA4">
        <w:rPr>
          <w:rFonts w:ascii="Times New Roman" w:hAnsi="Times New Roman" w:cs="Times New Roman"/>
          <w:b/>
          <w:i/>
        </w:rPr>
        <w:t xml:space="preserve"> г.</w:t>
      </w:r>
    </w:p>
    <w:p w:rsidR="00CB7CA4" w:rsidRPr="00CB7CA4" w:rsidRDefault="00CB7CA4" w:rsidP="00CB7CA4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CB7CA4">
        <w:rPr>
          <w:rFonts w:ascii="Times New Roman" w:eastAsia="Calibri" w:hAnsi="Times New Roman" w:cs="Times New Roman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="005F53EC" w:rsidRPr="00CB7CA4">
        <w:rPr>
          <w:rFonts w:ascii="Times New Roman" w:eastAsia="Calibri" w:hAnsi="Times New Roman" w:cs="Times New Roman"/>
          <w:b/>
          <w:i/>
          <w:iCs/>
        </w:rPr>
        <w:fldChar w:fldCharType="begin"/>
      </w:r>
      <w:r w:rsidRPr="00CB7CA4">
        <w:rPr>
          <w:rFonts w:ascii="Times New Roman" w:eastAsia="Calibri" w:hAnsi="Times New Roman" w:cs="Times New Roman"/>
          <w:b/>
          <w:i/>
          <w:iCs/>
        </w:rPr>
        <w:instrText xml:space="preserve"> MERGEFIELD АО_ПА </w:instrText>
      </w:r>
      <w:r w:rsidR="005F53EC" w:rsidRPr="00CB7CA4">
        <w:rPr>
          <w:rFonts w:ascii="Times New Roman" w:eastAsia="Calibri" w:hAnsi="Times New Roman" w:cs="Times New Roman"/>
          <w:b/>
          <w:i/>
          <w:iCs/>
        </w:rPr>
        <w:fldChar w:fldCharType="separate"/>
      </w:r>
      <w:r w:rsidRPr="00CB7CA4">
        <w:rPr>
          <w:rFonts w:ascii="Times New Roman" w:eastAsia="Calibri" w:hAnsi="Times New Roman" w:cs="Times New Roman"/>
          <w:b/>
          <w:i/>
          <w:iCs/>
          <w:noProof/>
        </w:rPr>
        <w:t>обыкновенные</w:t>
      </w:r>
      <w:r w:rsidR="005F53EC" w:rsidRPr="00CB7CA4">
        <w:rPr>
          <w:rFonts w:ascii="Times New Roman" w:eastAsia="Calibri" w:hAnsi="Times New Roman" w:cs="Times New Roman"/>
          <w:b/>
          <w:i/>
          <w:iCs/>
        </w:rPr>
        <w:fldChar w:fldCharType="end"/>
      </w:r>
      <w:r w:rsidRPr="00CB7CA4">
        <w:rPr>
          <w:rFonts w:ascii="Times New Roman" w:eastAsia="Calibri" w:hAnsi="Times New Roman" w:cs="Times New Roman"/>
        </w:rPr>
        <w:t>.</w:t>
      </w:r>
    </w:p>
    <w:p w:rsidR="00CB7CA4" w:rsidRPr="00CB7CA4" w:rsidRDefault="00CB7CA4" w:rsidP="00CB7CA4">
      <w:pPr>
        <w:spacing w:after="0"/>
        <w:jc w:val="both"/>
        <w:rPr>
          <w:rFonts w:ascii="Times New Roman" w:hAnsi="Times New Roman" w:cs="Times New Roman"/>
        </w:rPr>
      </w:pPr>
    </w:p>
    <w:p w:rsidR="00CB7CA4" w:rsidRPr="00CB7CA4" w:rsidRDefault="00CB7CA4" w:rsidP="00CB7CA4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CB7CA4">
        <w:rPr>
          <w:rFonts w:ascii="Times New Roman" w:hAnsi="Times New Roman" w:cs="Times New Roman"/>
          <w:u w:val="single"/>
        </w:rPr>
        <w:t>Повестка дня собрания:</w:t>
      </w:r>
    </w:p>
    <w:p w:rsidR="00CB7CA4" w:rsidRPr="00CB7CA4" w:rsidRDefault="00CB7CA4" w:rsidP="00CB7CA4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CB7CA4" w:rsidRPr="00CB7CA4" w:rsidRDefault="00CB7CA4" w:rsidP="00CB7CA4">
      <w:pPr>
        <w:spacing w:after="0"/>
        <w:jc w:val="center"/>
        <w:rPr>
          <w:rFonts w:ascii="Times New Roman" w:hAnsi="Times New Roman" w:cs="Times New Roman"/>
          <w:u w:val="single"/>
        </w:rPr>
      </w:pPr>
    </w:p>
    <w:tbl>
      <w:tblPr>
        <w:tblW w:w="10490" w:type="dxa"/>
        <w:tblInd w:w="108" w:type="dxa"/>
        <w:tblLook w:val="04A0"/>
      </w:tblPr>
      <w:tblGrid>
        <w:gridCol w:w="709"/>
        <w:gridCol w:w="9781"/>
      </w:tblGrid>
      <w:tr w:rsidR="00CB7CA4" w:rsidRPr="00CB7CA4" w:rsidTr="00F32231">
        <w:tc>
          <w:tcPr>
            <w:tcW w:w="709" w:type="dxa"/>
            <w:shd w:val="clear" w:color="auto" w:fill="auto"/>
          </w:tcPr>
          <w:p w:rsidR="00CB7CA4" w:rsidRPr="00CB7CA4" w:rsidRDefault="00CB7CA4" w:rsidP="00CB7CA4">
            <w:pPr>
              <w:pStyle w:val="2"/>
              <w:numPr>
                <w:ilvl w:val="0"/>
                <w:numId w:val="2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bookmarkStart w:id="0" w:name="_Hlk60226699"/>
          </w:p>
        </w:tc>
        <w:tc>
          <w:tcPr>
            <w:tcW w:w="9781" w:type="dxa"/>
            <w:shd w:val="clear" w:color="auto" w:fill="auto"/>
          </w:tcPr>
          <w:p w:rsidR="00CB7CA4" w:rsidRPr="00CB7CA4" w:rsidRDefault="00CB7CA4" w:rsidP="00CB7CA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B7CA4">
              <w:rPr>
                <w:rFonts w:ascii="Times New Roman" w:hAnsi="Times New Roman"/>
                <w:b w:val="0"/>
                <w:sz w:val="22"/>
                <w:szCs w:val="22"/>
              </w:rPr>
              <w:t xml:space="preserve">Утверждение порядка ведения </w:t>
            </w:r>
            <w:r w:rsidR="00675D46">
              <w:rPr>
                <w:rFonts w:ascii="Times New Roman" w:hAnsi="Times New Roman"/>
                <w:b w:val="0"/>
                <w:sz w:val="22"/>
                <w:szCs w:val="22"/>
              </w:rPr>
              <w:t xml:space="preserve">годового </w:t>
            </w:r>
            <w:r w:rsidRPr="00CB7CA4">
              <w:rPr>
                <w:rFonts w:ascii="Times New Roman" w:hAnsi="Times New Roman"/>
                <w:b w:val="0"/>
                <w:sz w:val="22"/>
                <w:szCs w:val="22"/>
              </w:rPr>
              <w:t>общего собрания акционеров.</w:t>
            </w:r>
          </w:p>
        </w:tc>
      </w:tr>
      <w:tr w:rsidR="00CB7CA4" w:rsidRPr="00CB7CA4" w:rsidTr="00F32231">
        <w:tc>
          <w:tcPr>
            <w:tcW w:w="709" w:type="dxa"/>
            <w:shd w:val="clear" w:color="auto" w:fill="auto"/>
          </w:tcPr>
          <w:p w:rsidR="00CB7CA4" w:rsidRPr="00CB7CA4" w:rsidRDefault="00CB7CA4" w:rsidP="00CB7CA4">
            <w:pPr>
              <w:pStyle w:val="2"/>
              <w:numPr>
                <w:ilvl w:val="0"/>
                <w:numId w:val="2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CB7CA4" w:rsidRPr="00CB7CA4" w:rsidRDefault="00CB7CA4" w:rsidP="00CB7CA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B7CA4">
              <w:rPr>
                <w:rFonts w:ascii="Times New Roman" w:hAnsi="Times New Roman"/>
                <w:b w:val="0"/>
                <w:sz w:val="22"/>
                <w:szCs w:val="22"/>
              </w:rPr>
              <w:t>Утверждение годового отчета Общества за 2021 год, годовой бухгалтерской (финансовой) отчетности Общества за 2021 год.</w:t>
            </w:r>
          </w:p>
        </w:tc>
      </w:tr>
      <w:bookmarkEnd w:id="0"/>
      <w:tr w:rsidR="00CB7CA4" w:rsidRPr="00CB7CA4" w:rsidTr="00F32231">
        <w:tc>
          <w:tcPr>
            <w:tcW w:w="709" w:type="dxa"/>
            <w:shd w:val="clear" w:color="auto" w:fill="auto"/>
          </w:tcPr>
          <w:p w:rsidR="00CB7CA4" w:rsidRPr="00CB7CA4" w:rsidRDefault="00CB7CA4" w:rsidP="00CB7CA4">
            <w:pPr>
              <w:pStyle w:val="2"/>
              <w:numPr>
                <w:ilvl w:val="0"/>
                <w:numId w:val="2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CB7CA4" w:rsidRPr="00CB7CA4" w:rsidRDefault="00CB7CA4" w:rsidP="00CB7CA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B7CA4">
              <w:rPr>
                <w:rFonts w:ascii="Times New Roman" w:hAnsi="Times New Roman"/>
                <w:b w:val="0"/>
                <w:sz w:val="22"/>
                <w:szCs w:val="22"/>
              </w:rPr>
              <w:t>Утверждение распределения прибыли (в том числе выплата (объ</w:t>
            </w:r>
            <w:r w:rsidR="00675D46">
              <w:rPr>
                <w:rFonts w:ascii="Times New Roman" w:hAnsi="Times New Roman"/>
                <w:b w:val="0"/>
                <w:sz w:val="22"/>
                <w:szCs w:val="22"/>
              </w:rPr>
              <w:t>явление) дивидендов) и убытков О</w:t>
            </w:r>
            <w:r w:rsidRPr="00CB7CA4">
              <w:rPr>
                <w:rFonts w:ascii="Times New Roman" w:hAnsi="Times New Roman"/>
                <w:b w:val="0"/>
                <w:sz w:val="22"/>
                <w:szCs w:val="22"/>
              </w:rPr>
              <w:t>бщества по результатам 2021 отчетного года.</w:t>
            </w:r>
          </w:p>
        </w:tc>
      </w:tr>
      <w:tr w:rsidR="00CB7CA4" w:rsidRPr="00CB7CA4" w:rsidTr="00F32231">
        <w:tc>
          <w:tcPr>
            <w:tcW w:w="709" w:type="dxa"/>
            <w:shd w:val="clear" w:color="auto" w:fill="auto"/>
          </w:tcPr>
          <w:p w:rsidR="00CB7CA4" w:rsidRPr="00CB7CA4" w:rsidRDefault="00CB7CA4" w:rsidP="00CB7CA4">
            <w:pPr>
              <w:pStyle w:val="2"/>
              <w:numPr>
                <w:ilvl w:val="0"/>
                <w:numId w:val="2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CB7CA4" w:rsidRPr="00CB7CA4" w:rsidRDefault="00CB7CA4" w:rsidP="00CB7CA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B7CA4">
              <w:rPr>
                <w:rFonts w:ascii="Times New Roman" w:hAnsi="Times New Roman"/>
                <w:b w:val="0"/>
                <w:sz w:val="22"/>
                <w:szCs w:val="22"/>
              </w:rPr>
              <w:t>Избрание членов Совета директоров Общества.</w:t>
            </w:r>
          </w:p>
        </w:tc>
      </w:tr>
      <w:tr w:rsidR="00CB7CA4" w:rsidRPr="00CB7CA4" w:rsidTr="00F32231">
        <w:tc>
          <w:tcPr>
            <w:tcW w:w="709" w:type="dxa"/>
            <w:shd w:val="clear" w:color="auto" w:fill="auto"/>
          </w:tcPr>
          <w:p w:rsidR="00CB7CA4" w:rsidRPr="00CB7CA4" w:rsidRDefault="00CB7CA4" w:rsidP="00CB7CA4">
            <w:pPr>
              <w:pStyle w:val="2"/>
              <w:numPr>
                <w:ilvl w:val="0"/>
                <w:numId w:val="2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CB7CA4" w:rsidRPr="00CB7CA4" w:rsidRDefault="00CB7CA4" w:rsidP="00CB7CA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B7CA4">
              <w:rPr>
                <w:rFonts w:ascii="Times New Roman" w:hAnsi="Times New Roman"/>
                <w:b w:val="0"/>
                <w:sz w:val="22"/>
                <w:szCs w:val="22"/>
              </w:rPr>
              <w:t>Избрание членов Ревизионной комиссии Общества.</w:t>
            </w:r>
          </w:p>
        </w:tc>
      </w:tr>
      <w:tr w:rsidR="00CB7CA4" w:rsidRPr="00CB7CA4" w:rsidTr="00F32231">
        <w:tc>
          <w:tcPr>
            <w:tcW w:w="709" w:type="dxa"/>
            <w:shd w:val="clear" w:color="auto" w:fill="auto"/>
          </w:tcPr>
          <w:p w:rsidR="00CB7CA4" w:rsidRPr="00CB7CA4" w:rsidRDefault="00CB7CA4" w:rsidP="00CB7CA4">
            <w:pPr>
              <w:pStyle w:val="2"/>
              <w:numPr>
                <w:ilvl w:val="0"/>
                <w:numId w:val="2"/>
              </w:numPr>
              <w:spacing w:before="0" w:after="0"/>
              <w:ind w:left="45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9781" w:type="dxa"/>
            <w:shd w:val="clear" w:color="auto" w:fill="auto"/>
          </w:tcPr>
          <w:p w:rsidR="00CB7CA4" w:rsidRPr="00CB7CA4" w:rsidRDefault="00CB7CA4" w:rsidP="00CB7CA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B7CA4">
              <w:rPr>
                <w:rFonts w:ascii="Times New Roman" w:hAnsi="Times New Roman"/>
                <w:b w:val="0"/>
                <w:bCs/>
                <w:sz w:val="22"/>
                <w:szCs w:val="22"/>
              </w:rPr>
              <w:t>Утверждение аудитора Общества</w:t>
            </w:r>
            <w:r w:rsidR="00675D46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на 2022 год</w:t>
            </w:r>
            <w:r w:rsidRPr="00CB7CA4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</w:tc>
      </w:tr>
    </w:tbl>
    <w:p w:rsidR="00CB7CA4" w:rsidRPr="00CB7CA4" w:rsidRDefault="00CB7CA4" w:rsidP="00CB7CA4">
      <w:pPr>
        <w:pStyle w:val="2"/>
        <w:spacing w:before="0" w:after="0"/>
        <w:ind w:left="1134"/>
        <w:jc w:val="both"/>
        <w:rPr>
          <w:rFonts w:ascii="Times New Roman" w:hAnsi="Times New Roman"/>
          <w:b w:val="0"/>
          <w:sz w:val="22"/>
          <w:szCs w:val="22"/>
        </w:rPr>
      </w:pPr>
    </w:p>
    <w:p w:rsidR="00D00349" w:rsidRPr="00D00349" w:rsidRDefault="00CB7CA4" w:rsidP="00D00349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D00349">
        <w:rPr>
          <w:rFonts w:ascii="Times New Roman" w:hAnsi="Times New Roman" w:cs="Times New Roman"/>
        </w:rPr>
        <w:t xml:space="preserve">Акционеры Общества могут ознакомиться с материалами, подлежащими предоставлению при подготовке к проведению общего собрания акционеров Общества по адресу: </w:t>
      </w:r>
      <w:proofErr w:type="gramEnd"/>
      <w:r w:rsidR="005F53EC" w:rsidRPr="00D00349">
        <w:rPr>
          <w:rFonts w:ascii="Times New Roman" w:hAnsi="Times New Roman" w:cs="Times New Roman"/>
        </w:rPr>
        <w:fldChar w:fldCharType="begin"/>
      </w:r>
      <w:r w:rsidRPr="00D00349">
        <w:rPr>
          <w:rFonts w:ascii="Times New Roman" w:hAnsi="Times New Roman" w:cs="Times New Roman"/>
        </w:rPr>
        <w:instrText xml:space="preserve"> MERGEFIELD адрес_из_ЕГРЮЛ </w:instrText>
      </w:r>
      <w:r w:rsidR="005F53EC" w:rsidRPr="00D00349">
        <w:rPr>
          <w:rFonts w:ascii="Times New Roman" w:hAnsi="Times New Roman" w:cs="Times New Roman"/>
        </w:rPr>
        <w:fldChar w:fldCharType="separate"/>
      </w:r>
      <w:r w:rsidRPr="00D00349">
        <w:rPr>
          <w:rFonts w:ascii="Times New Roman" w:hAnsi="Times New Roman" w:cs="Times New Roman"/>
          <w:noProof/>
        </w:rPr>
        <w:t>172391, Тверская область, г. Ржев, ул. Центральная, д.</w:t>
      </w:r>
      <w:r w:rsidR="007C3BCD" w:rsidRPr="00D00349">
        <w:rPr>
          <w:rFonts w:ascii="Times New Roman" w:hAnsi="Times New Roman" w:cs="Times New Roman"/>
          <w:noProof/>
        </w:rPr>
        <w:t xml:space="preserve"> </w:t>
      </w:r>
      <w:r w:rsidRPr="00D00349">
        <w:rPr>
          <w:rFonts w:ascii="Times New Roman" w:hAnsi="Times New Roman" w:cs="Times New Roman"/>
          <w:noProof/>
        </w:rPr>
        <w:t>25</w:t>
      </w:r>
      <w:r w:rsidR="005F53EC" w:rsidRPr="00D00349">
        <w:rPr>
          <w:rFonts w:ascii="Times New Roman" w:hAnsi="Times New Roman" w:cs="Times New Roman"/>
        </w:rPr>
        <w:fldChar w:fldCharType="end"/>
      </w:r>
      <w:proofErr w:type="gramStart"/>
      <w:r w:rsidRPr="00D00349">
        <w:rPr>
          <w:rFonts w:ascii="Times New Roman" w:hAnsi="Times New Roman" w:cs="Times New Roman"/>
        </w:rPr>
        <w:t xml:space="preserve"> </w:t>
      </w:r>
      <w:r w:rsidRPr="00D00349">
        <w:rPr>
          <w:rFonts w:ascii="Times New Roman" w:hAnsi="Times New Roman" w:cs="Times New Roman"/>
          <w:noProof/>
        </w:rPr>
        <w:t xml:space="preserve">в течение 20 дней до даты проведения общего собрания акционеров, </w:t>
      </w:r>
      <w:r w:rsidRPr="00D00349">
        <w:rPr>
          <w:rFonts w:ascii="Times New Roman" w:hAnsi="Times New Roman" w:cs="Times New Roman"/>
        </w:rPr>
        <w:t>ежедневно с 10 часов 00 минут до 12 часов 00 минут</w:t>
      </w:r>
      <w:r w:rsidR="00D00349" w:rsidRPr="00D00349">
        <w:rPr>
          <w:rFonts w:ascii="Times New Roman" w:hAnsi="Times New Roman" w:cs="Times New Roman"/>
        </w:rPr>
        <w:t>, а также во время регистрации и проведения общего собрания акционеров по месту</w:t>
      </w:r>
      <w:proofErr w:type="gramEnd"/>
      <w:r w:rsidR="00D00349" w:rsidRPr="00D00349">
        <w:rPr>
          <w:rFonts w:ascii="Times New Roman" w:hAnsi="Times New Roman" w:cs="Times New Roman"/>
        </w:rPr>
        <w:t xml:space="preserve"> его проведения.</w:t>
      </w:r>
    </w:p>
    <w:p w:rsidR="00CB7CA4" w:rsidRPr="00CB7CA4" w:rsidRDefault="00CB7CA4" w:rsidP="00CB7CA4">
      <w:pPr>
        <w:spacing w:after="0"/>
        <w:ind w:firstLine="705"/>
        <w:jc w:val="both"/>
        <w:rPr>
          <w:rFonts w:ascii="Times New Roman" w:hAnsi="Times New Roman" w:cs="Times New Roman"/>
        </w:rPr>
      </w:pPr>
    </w:p>
    <w:p w:rsidR="00CB7CA4" w:rsidRPr="00CB7CA4" w:rsidRDefault="00CB7CA4" w:rsidP="00CB7CA4">
      <w:pPr>
        <w:spacing w:after="0"/>
        <w:ind w:firstLine="705"/>
        <w:jc w:val="both"/>
        <w:rPr>
          <w:rFonts w:ascii="Times New Roman" w:hAnsi="Times New Roman" w:cs="Times New Roman"/>
        </w:rPr>
      </w:pPr>
    </w:p>
    <w:p w:rsidR="00CC739E" w:rsidRPr="00CB7CA4" w:rsidRDefault="00CC739E" w:rsidP="00CB7CA4">
      <w:pPr>
        <w:spacing w:after="0"/>
        <w:rPr>
          <w:rFonts w:ascii="Times New Roman" w:hAnsi="Times New Roman" w:cs="Times New Roman"/>
        </w:rPr>
      </w:pPr>
    </w:p>
    <w:sectPr w:rsidR="00CC739E" w:rsidRPr="00CB7CA4" w:rsidSect="009E79F1">
      <w:footnotePr>
        <w:pos w:val="beneathText"/>
      </w:footnotePr>
      <w:pgSz w:w="11905" w:h="16837"/>
      <w:pgMar w:top="567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6FBB"/>
    <w:multiLevelType w:val="hybridMultilevel"/>
    <w:tmpl w:val="367C9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926BA"/>
    <w:multiLevelType w:val="hybridMultilevel"/>
    <w:tmpl w:val="C45C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CB7CA4"/>
    <w:rsid w:val="00214EBF"/>
    <w:rsid w:val="003814AB"/>
    <w:rsid w:val="005F53EC"/>
    <w:rsid w:val="00675D46"/>
    <w:rsid w:val="007927E3"/>
    <w:rsid w:val="007C3BCD"/>
    <w:rsid w:val="00CB7CA4"/>
    <w:rsid w:val="00CC739E"/>
    <w:rsid w:val="00D00349"/>
    <w:rsid w:val="00E872C6"/>
    <w:rsid w:val="00F6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Неформальный2"/>
    <w:basedOn w:val="a"/>
    <w:rsid w:val="00CB7CA4"/>
    <w:pPr>
      <w:spacing w:before="6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SolovevaOA</dc:creator>
  <cp:keywords/>
  <dc:description/>
  <cp:lastModifiedBy>SolovevaOA</cp:lastModifiedBy>
  <cp:revision>9</cp:revision>
  <cp:lastPrinted>2022-04-05T13:29:00Z</cp:lastPrinted>
  <dcterms:created xsi:type="dcterms:W3CDTF">2022-04-04T13:43:00Z</dcterms:created>
  <dcterms:modified xsi:type="dcterms:W3CDTF">2022-04-05T13:29:00Z</dcterms:modified>
</cp:coreProperties>
</file>